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2" w:rsidRPr="000257D2" w:rsidRDefault="000257D2" w:rsidP="000257D2">
      <w:pPr>
        <w:spacing w:line="276" w:lineRule="auto"/>
        <w:ind w:left="4248" w:firstLine="708"/>
        <w:jc w:val="right"/>
        <w:rPr>
          <w:rFonts w:eastAsia="Calibri"/>
          <w:b/>
          <w:sz w:val="28"/>
          <w:szCs w:val="28"/>
          <w:lang w:eastAsia="en-US"/>
        </w:rPr>
      </w:pPr>
      <w:r w:rsidRPr="000257D2">
        <w:rPr>
          <w:rFonts w:eastAsia="Calibri"/>
          <w:b/>
          <w:sz w:val="28"/>
          <w:szCs w:val="28"/>
          <w:lang w:eastAsia="en-US"/>
        </w:rPr>
        <w:t xml:space="preserve">Приложение № </w:t>
      </w:r>
      <w:r w:rsidR="00244398">
        <w:rPr>
          <w:rFonts w:eastAsia="Calibri"/>
          <w:b/>
          <w:sz w:val="28"/>
          <w:szCs w:val="28"/>
          <w:lang w:eastAsia="en-US"/>
        </w:rPr>
        <w:t>1</w:t>
      </w:r>
    </w:p>
    <w:p w:rsidR="00244398" w:rsidRDefault="000257D2" w:rsidP="000257D2">
      <w:pPr>
        <w:spacing w:line="276" w:lineRule="auto"/>
        <w:ind w:left="4956"/>
        <w:jc w:val="right"/>
        <w:rPr>
          <w:rFonts w:eastAsia="Calibri"/>
          <w:sz w:val="28"/>
          <w:szCs w:val="28"/>
          <w:lang w:eastAsia="en-US"/>
        </w:rPr>
      </w:pPr>
      <w:r w:rsidRPr="000257D2">
        <w:rPr>
          <w:rFonts w:eastAsia="Calibri"/>
          <w:sz w:val="28"/>
          <w:szCs w:val="28"/>
          <w:lang w:eastAsia="en-US"/>
        </w:rPr>
        <w:t xml:space="preserve">к приказу </w:t>
      </w:r>
    </w:p>
    <w:p w:rsidR="000257D2" w:rsidRPr="000257D2" w:rsidRDefault="000257D2" w:rsidP="000257D2">
      <w:pPr>
        <w:spacing w:line="276" w:lineRule="auto"/>
        <w:ind w:left="4956"/>
        <w:jc w:val="right"/>
        <w:rPr>
          <w:rFonts w:eastAsia="Calibri"/>
          <w:sz w:val="28"/>
          <w:szCs w:val="28"/>
          <w:lang w:eastAsia="en-US"/>
        </w:rPr>
      </w:pPr>
      <w:r w:rsidRPr="000257D2">
        <w:rPr>
          <w:rFonts w:eastAsia="Calibri"/>
          <w:sz w:val="28"/>
          <w:szCs w:val="28"/>
          <w:lang w:eastAsia="en-US"/>
        </w:rPr>
        <w:t>ЛОГБУ «</w:t>
      </w:r>
      <w:r w:rsidR="00244398">
        <w:rPr>
          <w:rFonts w:eastAsia="Calibri"/>
          <w:sz w:val="28"/>
          <w:szCs w:val="28"/>
          <w:lang w:eastAsia="en-US"/>
        </w:rPr>
        <w:t>Вознесенский</w:t>
      </w:r>
      <w:r w:rsidRPr="000257D2">
        <w:rPr>
          <w:rFonts w:eastAsia="Calibri"/>
          <w:sz w:val="28"/>
          <w:szCs w:val="28"/>
          <w:lang w:eastAsia="en-US"/>
        </w:rPr>
        <w:t xml:space="preserve"> ДИ»</w:t>
      </w:r>
    </w:p>
    <w:p w:rsidR="000257D2" w:rsidRPr="000257D2" w:rsidRDefault="00244398" w:rsidP="000257D2">
      <w:pPr>
        <w:spacing w:line="276" w:lineRule="auto"/>
        <w:ind w:left="4248"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06</w:t>
      </w:r>
      <w:r w:rsidR="000257D2" w:rsidRPr="000257D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10.2021 № 100-о</w:t>
      </w:r>
    </w:p>
    <w:p w:rsidR="009B7B64" w:rsidRDefault="009B7B64" w:rsidP="00CD4B45">
      <w:pPr>
        <w:tabs>
          <w:tab w:val="left" w:pos="6990"/>
        </w:tabs>
        <w:rPr>
          <w:sz w:val="28"/>
          <w:szCs w:val="28"/>
        </w:rPr>
      </w:pP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сотрудничестве с правоохранительными органами 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</w:t>
      </w:r>
    </w:p>
    <w:p w:rsidR="009B7B64" w:rsidRDefault="009B7B64" w:rsidP="009B7B64">
      <w:pPr>
        <w:tabs>
          <w:tab w:val="left" w:pos="6990"/>
        </w:tabs>
        <w:jc w:val="center"/>
        <w:rPr>
          <w:sz w:val="28"/>
          <w:szCs w:val="28"/>
        </w:rPr>
      </w:pPr>
    </w:p>
    <w:p w:rsidR="009B7B64" w:rsidRDefault="009B7B64" w:rsidP="009B7B64">
      <w:pPr>
        <w:pStyle w:val="a3"/>
        <w:numPr>
          <w:ilvl w:val="0"/>
          <w:numId w:val="3"/>
        </w:num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E1BBB" w:rsidRDefault="009B7B64" w:rsidP="008E1BBB">
      <w:pPr>
        <w:pStyle w:val="a3"/>
        <w:numPr>
          <w:ilvl w:val="1"/>
          <w:numId w:val="3"/>
        </w:numPr>
        <w:ind w:left="0" w:hanging="284"/>
        <w:jc w:val="both"/>
        <w:rPr>
          <w:sz w:val="28"/>
          <w:szCs w:val="28"/>
        </w:rPr>
      </w:pPr>
      <w:r w:rsidRPr="008E1BBB">
        <w:rPr>
          <w:sz w:val="28"/>
          <w:szCs w:val="28"/>
        </w:rPr>
        <w:t xml:space="preserve">Настоящее Положение определяет порядок взаимодействия, задачи и компенсацию сторон по противодействию коррупции в </w:t>
      </w:r>
      <w:r w:rsidR="008E1BBB" w:rsidRPr="008E1BBB">
        <w:rPr>
          <w:sz w:val="28"/>
          <w:szCs w:val="28"/>
        </w:rPr>
        <w:t>Ленинградское областное государственное</w:t>
      </w:r>
      <w:r w:rsidR="00244398">
        <w:rPr>
          <w:sz w:val="28"/>
          <w:szCs w:val="28"/>
        </w:rPr>
        <w:t xml:space="preserve"> </w:t>
      </w:r>
      <w:bookmarkStart w:id="0" w:name="_GoBack"/>
      <w:bookmarkEnd w:id="0"/>
      <w:r w:rsidR="008E1BBB" w:rsidRPr="008E1BBB">
        <w:rPr>
          <w:sz w:val="28"/>
          <w:szCs w:val="28"/>
        </w:rPr>
        <w:t>стационарное бюджетное учреждение социального обслуживания «</w:t>
      </w:r>
      <w:r w:rsidR="00244398">
        <w:rPr>
          <w:sz w:val="28"/>
          <w:szCs w:val="28"/>
        </w:rPr>
        <w:t>Вознесенский</w:t>
      </w:r>
      <w:r w:rsidR="008E1BBB" w:rsidRPr="008E1BBB">
        <w:rPr>
          <w:sz w:val="28"/>
          <w:szCs w:val="28"/>
        </w:rPr>
        <w:t xml:space="preserve"> дом-интернат для престарелых и инвалидов»</w:t>
      </w:r>
      <w:r w:rsidR="008E1BBB">
        <w:rPr>
          <w:sz w:val="28"/>
          <w:szCs w:val="28"/>
        </w:rPr>
        <w:t xml:space="preserve"> (далее ЛОГБУ «</w:t>
      </w:r>
      <w:r w:rsidR="00244398">
        <w:rPr>
          <w:sz w:val="28"/>
          <w:szCs w:val="28"/>
        </w:rPr>
        <w:t>Вознесенский</w:t>
      </w:r>
      <w:r w:rsidR="008E1BBB">
        <w:rPr>
          <w:sz w:val="28"/>
          <w:szCs w:val="28"/>
        </w:rPr>
        <w:t xml:space="preserve"> ДИ»)</w:t>
      </w:r>
    </w:p>
    <w:p w:rsidR="008E1BBB" w:rsidRDefault="008E1BBB" w:rsidP="008E1BBB">
      <w:pPr>
        <w:pStyle w:val="a3"/>
        <w:numPr>
          <w:ilvl w:val="1"/>
          <w:numId w:val="3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0F083E">
        <w:rPr>
          <w:sz w:val="28"/>
          <w:szCs w:val="28"/>
        </w:rPr>
        <w:t>взаимодействия сторон являются: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ДИ», снижение коррупционных рисков;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сотрудников правоохранительных органов по проблемам проявления коррупции;</w:t>
      </w:r>
    </w:p>
    <w:p w:rsid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пропаганда и воспитание;</w:t>
      </w:r>
    </w:p>
    <w:p w:rsidR="000F083E" w:rsidRPr="000F083E" w:rsidRDefault="000F083E" w:rsidP="000F083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 антикоррупционного поведения в сферах с повышенным риском коррупции, а также формирование нетерпимого отношения к коррупции.</w:t>
      </w:r>
    </w:p>
    <w:p w:rsidR="009B7B64" w:rsidRDefault="000F083E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в своей деятельности руководствуются Конституцией Российской Федерации, </w:t>
      </w:r>
      <w:proofErr w:type="gramStart"/>
      <w:r>
        <w:rPr>
          <w:sz w:val="28"/>
          <w:szCs w:val="28"/>
        </w:rPr>
        <w:t>Законом  РФ</w:t>
      </w:r>
      <w:proofErr w:type="gramEnd"/>
      <w:r>
        <w:rPr>
          <w:sz w:val="28"/>
          <w:szCs w:val="28"/>
        </w:rPr>
        <w:t xml:space="preserve"> от 25.12.2008 №273-ФЗ «О противодействии коррупции</w:t>
      </w:r>
      <w:r w:rsidR="00191B8A">
        <w:rPr>
          <w:sz w:val="28"/>
          <w:szCs w:val="28"/>
        </w:rPr>
        <w:t>», действующим законодательством РФ и Уставом ЛОГБУ «</w:t>
      </w:r>
      <w:r w:rsidR="00244398">
        <w:rPr>
          <w:sz w:val="28"/>
          <w:szCs w:val="28"/>
        </w:rPr>
        <w:t>Вознесенский</w:t>
      </w:r>
      <w:r w:rsidR="00191B8A">
        <w:rPr>
          <w:sz w:val="28"/>
          <w:szCs w:val="28"/>
        </w:rPr>
        <w:t xml:space="preserve"> ДИ» и другими нормативными правовыми актами Учреждения в сфере борьбы с коррупцией, а также с настоящим Положением.</w:t>
      </w:r>
    </w:p>
    <w:p w:rsidR="00191B8A" w:rsidRDefault="00191B8A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кругом лиц, попадающих под действие антикоррупционной политики ЛОГБУ «</w:t>
      </w:r>
      <w:r w:rsidR="00244398">
        <w:rPr>
          <w:sz w:val="28"/>
          <w:szCs w:val="28"/>
        </w:rPr>
        <w:t xml:space="preserve">Вознесенский </w:t>
      </w:r>
      <w:r>
        <w:rPr>
          <w:sz w:val="28"/>
          <w:szCs w:val="28"/>
        </w:rPr>
        <w:t xml:space="preserve">ДИ», являются </w:t>
      </w:r>
      <w:proofErr w:type="gramStart"/>
      <w:r>
        <w:rPr>
          <w:sz w:val="28"/>
          <w:szCs w:val="28"/>
        </w:rPr>
        <w:t>работники  учреждения</w:t>
      </w:r>
      <w:proofErr w:type="gramEnd"/>
      <w:r>
        <w:rPr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91B8A" w:rsidRDefault="00191B8A" w:rsidP="000F083E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 момента его утверждения приказом директора  и действует до его принятия нового.</w:t>
      </w:r>
    </w:p>
    <w:p w:rsidR="00191B8A" w:rsidRPr="009B7B64" w:rsidRDefault="00191B8A" w:rsidP="00191B8A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191B8A" w:rsidRDefault="00191B8A" w:rsidP="00191B8A">
      <w:pPr>
        <w:pStyle w:val="a3"/>
        <w:numPr>
          <w:ilvl w:val="0"/>
          <w:numId w:val="3"/>
        </w:num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Виды обращений в правоохранительные органы.</w:t>
      </w:r>
    </w:p>
    <w:p w:rsidR="00191B8A" w:rsidRPr="00191B8A" w:rsidRDefault="00191B8A" w:rsidP="00191B8A">
      <w:pPr>
        <w:tabs>
          <w:tab w:val="left" w:pos="6990"/>
        </w:tabs>
        <w:ind w:left="360"/>
        <w:jc w:val="center"/>
        <w:rPr>
          <w:sz w:val="28"/>
          <w:szCs w:val="28"/>
        </w:rPr>
      </w:pPr>
    </w:p>
    <w:p w:rsidR="00E2222C" w:rsidRDefault="00191B8A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lastRenderedPageBreak/>
        <w:t xml:space="preserve"> Обращение</w:t>
      </w:r>
      <w:r w:rsidRPr="00E2222C">
        <w:rPr>
          <w:sz w:val="28"/>
          <w:szCs w:val="28"/>
        </w:rPr>
        <w:t xml:space="preserve"> – предложение, заявление, жалоба, изложенные в письменном или устной форме и представленные в правоохранительные органы.</w:t>
      </w:r>
    </w:p>
    <w:p w:rsidR="00E047C7" w:rsidRPr="00E2222C" w:rsidRDefault="00E2222C" w:rsidP="00E2222C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7C7" w:rsidRPr="00E2222C">
        <w:rPr>
          <w:sz w:val="28"/>
          <w:szCs w:val="28"/>
        </w:rPr>
        <w:t>Письменное обращение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ЛОГБУ «</w:t>
      </w:r>
      <w:r w:rsidR="00244398">
        <w:rPr>
          <w:sz w:val="28"/>
          <w:szCs w:val="28"/>
        </w:rPr>
        <w:t>Вознесенский ДИ</w:t>
      </w:r>
      <w:r w:rsidR="00E047C7" w:rsidRPr="00E2222C">
        <w:rPr>
          <w:sz w:val="28"/>
          <w:szCs w:val="28"/>
        </w:rPr>
        <w:t>» и правоохранительными органами.</w:t>
      </w:r>
    </w:p>
    <w:p w:rsidR="00E047C7" w:rsidRDefault="00E2222C" w:rsidP="00E2222C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47C7">
        <w:rPr>
          <w:sz w:val="28"/>
          <w:szCs w:val="28"/>
        </w:rPr>
        <w:t>Устные обращения -  это обращение, поступающее во время личного приема руководителя ЛОГБУ «</w:t>
      </w:r>
      <w:r w:rsidR="00244398">
        <w:rPr>
          <w:sz w:val="28"/>
          <w:szCs w:val="28"/>
        </w:rPr>
        <w:t>Вознесенский</w:t>
      </w:r>
      <w:r w:rsidR="00E047C7">
        <w:rPr>
          <w:sz w:val="28"/>
          <w:szCs w:val="28"/>
        </w:rPr>
        <w:t xml:space="preserve"> ДИ» или его заместителей, у руководителей или заместителей правоохранительных органов.</w:t>
      </w:r>
    </w:p>
    <w:p w:rsidR="00191B8A" w:rsidRDefault="00E047C7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222C" w:rsidRPr="00E2222C">
        <w:rPr>
          <w:b/>
          <w:sz w:val="28"/>
          <w:szCs w:val="28"/>
        </w:rPr>
        <w:t>Предложение</w:t>
      </w:r>
      <w:r w:rsidR="00E2222C">
        <w:rPr>
          <w:sz w:val="28"/>
          <w:szCs w:val="28"/>
        </w:rPr>
        <w:t xml:space="preserve"> – вид обращения, цель которого обратить внимание на необходимость совершения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2222C" w:rsidRDefault="00E2222C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t>Заявление</w:t>
      </w:r>
      <w:r>
        <w:rPr>
          <w:sz w:val="28"/>
          <w:szCs w:val="28"/>
        </w:rPr>
        <w:t xml:space="preserve"> – вид обращения, направленный на реализацию прав и интересов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отличии от предложения, в нем не раскрываются пути и не предлагаются способы решения поставленных задач.</w:t>
      </w:r>
    </w:p>
    <w:p w:rsidR="005206D2" w:rsidRDefault="00E2222C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E2222C">
        <w:rPr>
          <w:b/>
          <w:sz w:val="28"/>
          <w:szCs w:val="28"/>
        </w:rPr>
        <w:t>Жалоба</w:t>
      </w:r>
      <w:r>
        <w:rPr>
          <w:sz w:val="28"/>
          <w:szCs w:val="28"/>
        </w:rPr>
        <w:t xml:space="preserve"> -  вид обращения, в котором идет речь о нар</w:t>
      </w:r>
      <w:r w:rsidR="00244398">
        <w:rPr>
          <w:sz w:val="28"/>
          <w:szCs w:val="28"/>
        </w:rPr>
        <w:t>ушении прав и интересов ЛОГБУ «Вознесенский</w:t>
      </w:r>
      <w:r>
        <w:rPr>
          <w:sz w:val="28"/>
          <w:szCs w:val="28"/>
        </w:rPr>
        <w:t xml:space="preserve"> ДИ».</w:t>
      </w:r>
      <w:r w:rsidR="0024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жалобе содержится информация о нарушении прав и интересов и просьба об их восстановлении, в также </w:t>
      </w:r>
      <w:r w:rsidR="005206D2">
        <w:rPr>
          <w:sz w:val="28"/>
          <w:szCs w:val="28"/>
        </w:rPr>
        <w:t xml:space="preserve">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</w:t>
      </w:r>
      <w:proofErr w:type="gramStart"/>
      <w:r w:rsidR="005206D2">
        <w:rPr>
          <w:sz w:val="28"/>
          <w:szCs w:val="28"/>
        </w:rPr>
        <w:t>в  совершении</w:t>
      </w:r>
      <w:proofErr w:type="gramEnd"/>
      <w:r w:rsidR="005206D2">
        <w:rPr>
          <w:sz w:val="28"/>
          <w:szCs w:val="28"/>
        </w:rPr>
        <w:t xml:space="preserve"> действий произошло нарушение прав и интересов ЛОГБУ «В</w:t>
      </w:r>
      <w:r w:rsidR="00244398">
        <w:rPr>
          <w:sz w:val="28"/>
          <w:szCs w:val="28"/>
        </w:rPr>
        <w:t>ознесенский</w:t>
      </w:r>
      <w:r w:rsidR="005206D2">
        <w:rPr>
          <w:sz w:val="28"/>
          <w:szCs w:val="28"/>
        </w:rPr>
        <w:t xml:space="preserve"> ДИ».</w:t>
      </w:r>
    </w:p>
    <w:p w:rsidR="005206D2" w:rsidRDefault="005206D2" w:rsidP="005206D2">
      <w:pPr>
        <w:pStyle w:val="a3"/>
        <w:tabs>
          <w:tab w:val="left" w:pos="6990"/>
        </w:tabs>
        <w:ind w:left="567"/>
        <w:jc w:val="both"/>
        <w:rPr>
          <w:b/>
          <w:sz w:val="28"/>
          <w:szCs w:val="28"/>
        </w:rPr>
      </w:pPr>
    </w:p>
    <w:p w:rsidR="005206D2" w:rsidRDefault="005206D2" w:rsidP="005206D2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взаимодействия с правоохранительными органами</w:t>
      </w:r>
      <w:r>
        <w:rPr>
          <w:sz w:val="28"/>
          <w:szCs w:val="28"/>
        </w:rPr>
        <w:t xml:space="preserve"> </w:t>
      </w:r>
    </w:p>
    <w:p w:rsidR="005206D2" w:rsidRDefault="005206D2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стало известно.</w:t>
      </w:r>
    </w:p>
    <w:p w:rsidR="005206D2" w:rsidRDefault="005206D2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принимает на себя</w:t>
      </w:r>
      <w:r w:rsidR="00C22A9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обязательство</w:t>
      </w:r>
      <w:r w:rsidR="00C22A95">
        <w:rPr>
          <w:sz w:val="28"/>
          <w:szCs w:val="28"/>
        </w:rPr>
        <w:t xml:space="preserve"> воздерживаться от каких–либо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22A95" w:rsidRDefault="00C22A95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обращение в</w:t>
      </w:r>
      <w:r w:rsidR="002443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правоохранительные  органы</w:t>
      </w:r>
      <w:proofErr w:type="gramEnd"/>
      <w:r>
        <w:rPr>
          <w:sz w:val="28"/>
          <w:szCs w:val="28"/>
        </w:rPr>
        <w:t xml:space="preserve"> о подготовке или совершении коррупционного правонарушения </w:t>
      </w:r>
      <w:r w:rsidR="00D47895">
        <w:rPr>
          <w:sz w:val="28"/>
          <w:szCs w:val="28"/>
        </w:rPr>
        <w:t xml:space="preserve"> возлагается на лиц ответственных за профилактику коррупционных и иных правонарушений в ЛОГБУ «</w:t>
      </w:r>
      <w:r w:rsidR="00244398">
        <w:rPr>
          <w:sz w:val="28"/>
          <w:szCs w:val="28"/>
        </w:rPr>
        <w:t>Вознесенский</w:t>
      </w:r>
      <w:r w:rsidR="00D47895">
        <w:rPr>
          <w:sz w:val="28"/>
          <w:szCs w:val="28"/>
        </w:rPr>
        <w:t xml:space="preserve"> ДИ».</w:t>
      </w:r>
    </w:p>
    <w:p w:rsidR="00D47895" w:rsidRDefault="00D47895" w:rsidP="005206D2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ЛОГБУ «</w:t>
      </w:r>
      <w:r w:rsidR="00244398">
        <w:rPr>
          <w:sz w:val="28"/>
          <w:szCs w:val="28"/>
        </w:rPr>
        <w:t xml:space="preserve">Вознесенский </w:t>
      </w:r>
      <w:r>
        <w:rPr>
          <w:sz w:val="28"/>
          <w:szCs w:val="28"/>
        </w:rPr>
        <w:t>ДИ» и его сотрудники обязуются оказывать поддержку в выявлении и расследовании правоохранительными органами факторов коррупции, предпринимать необходимые меры по сохранению и передаче правоохранительные органы документов и информации, содержащей данные о коррупционных правонарушениях.</w:t>
      </w:r>
    </w:p>
    <w:p w:rsidR="009B7B64" w:rsidRDefault="00D47895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обязуется не допускать вмешательство в выполнение служебных обязанностей должностными лицами судебных или правоохранительных органов.</w:t>
      </w:r>
    </w:p>
    <w:p w:rsidR="00D47895" w:rsidRDefault="00D47895" w:rsidP="00E2222C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и ответственные за предотвращение коррупционных нарушений лица несут </w:t>
      </w:r>
      <w:r w:rsidR="00672930">
        <w:rPr>
          <w:sz w:val="28"/>
          <w:szCs w:val="28"/>
        </w:rPr>
        <w:t>персональную</w:t>
      </w:r>
      <w:r>
        <w:rPr>
          <w:sz w:val="28"/>
          <w:szCs w:val="28"/>
        </w:rPr>
        <w:t xml:space="preserve"> ответственность за эффективность осуществления соответствующего взаимодействия.</w:t>
      </w:r>
    </w:p>
    <w:p w:rsidR="00672930" w:rsidRDefault="00672930" w:rsidP="00672930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672930" w:rsidRDefault="00672930" w:rsidP="00672930">
      <w:pPr>
        <w:pStyle w:val="a3"/>
        <w:tabs>
          <w:tab w:val="left" w:pos="6990"/>
        </w:tabs>
        <w:jc w:val="both"/>
        <w:rPr>
          <w:b/>
          <w:sz w:val="28"/>
          <w:szCs w:val="28"/>
        </w:rPr>
      </w:pPr>
    </w:p>
    <w:p w:rsidR="00672930" w:rsidRPr="00672930" w:rsidRDefault="00672930" w:rsidP="00672930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взаимодействия с правоохранительными органами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</w:t>
      </w:r>
      <w:r w:rsidR="0024439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представителям правоохранительных органов при проведении мероприятий пресечению или расследованию коррупционных преступлений, включая оперативно-розыскные мероприятия.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Взаимное содействие по обмену информацией, консультацией, правовой помощи и мероприятий по предотвращению возникновения коррупционных факторов.</w:t>
      </w:r>
    </w:p>
    <w:p w:rsidR="00672930" w:rsidRDefault="00672930" w:rsidP="00672930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может осуществляться и в других формах, которые соответствуют задачами настоящего Положения.</w:t>
      </w:r>
    </w:p>
    <w:p w:rsidR="00672930" w:rsidRDefault="00672930" w:rsidP="00672930">
      <w:pPr>
        <w:pStyle w:val="a3"/>
        <w:tabs>
          <w:tab w:val="left" w:pos="6990"/>
        </w:tabs>
        <w:ind w:left="567"/>
        <w:jc w:val="both"/>
        <w:rPr>
          <w:sz w:val="28"/>
          <w:szCs w:val="28"/>
        </w:rPr>
      </w:pPr>
    </w:p>
    <w:p w:rsidR="00672930" w:rsidRDefault="00672930" w:rsidP="00672930">
      <w:pPr>
        <w:pStyle w:val="a3"/>
        <w:numPr>
          <w:ilvl w:val="0"/>
          <w:numId w:val="3"/>
        </w:numPr>
        <w:tabs>
          <w:tab w:val="left" w:pos="6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672930" w:rsidRDefault="00672930" w:rsidP="00672930">
      <w:pPr>
        <w:pStyle w:val="a3"/>
        <w:tabs>
          <w:tab w:val="left" w:pos="6990"/>
        </w:tabs>
        <w:ind w:left="567" w:hanging="851"/>
        <w:jc w:val="both"/>
        <w:rPr>
          <w:b/>
          <w:sz w:val="28"/>
          <w:szCs w:val="28"/>
        </w:rPr>
      </w:pPr>
    </w:p>
    <w:p w:rsid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 w:rsidRPr="009973E1">
        <w:rPr>
          <w:sz w:val="28"/>
          <w:szCs w:val="28"/>
        </w:rPr>
        <w:t xml:space="preserve">Внесение изменений и </w:t>
      </w:r>
      <w:r>
        <w:rPr>
          <w:sz w:val="28"/>
          <w:szCs w:val="28"/>
        </w:rPr>
        <w:t>дополнений в настоящее Положение осуществляется путем подготовки проекта  о внесении изменений и дополнений.</w:t>
      </w:r>
    </w:p>
    <w:p w:rsid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вносимых изменений и дополнений в Положение осуществляется после принятия решения антикоррупционной комиссии ЛОГБУ «</w:t>
      </w:r>
      <w:r w:rsidR="00244398">
        <w:rPr>
          <w:sz w:val="28"/>
          <w:szCs w:val="28"/>
        </w:rPr>
        <w:t>Вознесенский</w:t>
      </w:r>
      <w:r>
        <w:rPr>
          <w:sz w:val="28"/>
          <w:szCs w:val="28"/>
        </w:rPr>
        <w:t xml:space="preserve"> ДИ» с последующим </w:t>
      </w:r>
      <w:proofErr w:type="gramStart"/>
      <w:r>
        <w:rPr>
          <w:sz w:val="28"/>
          <w:szCs w:val="28"/>
        </w:rPr>
        <w:t>утверждением  приказом</w:t>
      </w:r>
      <w:proofErr w:type="gramEnd"/>
      <w:r>
        <w:rPr>
          <w:sz w:val="28"/>
          <w:szCs w:val="28"/>
        </w:rPr>
        <w:t xml:space="preserve">  учреждения, либо по представлению правоохранительных органов.</w:t>
      </w:r>
    </w:p>
    <w:p w:rsidR="009973E1" w:rsidRPr="009973E1" w:rsidRDefault="009973E1" w:rsidP="009973E1">
      <w:pPr>
        <w:pStyle w:val="a3"/>
        <w:numPr>
          <w:ilvl w:val="1"/>
          <w:numId w:val="3"/>
        </w:numPr>
        <w:tabs>
          <w:tab w:val="left" w:pos="6990"/>
        </w:tabs>
        <w:ind w:left="567" w:hanging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подлежит обязательному опубликованию на официальном сайте ЛОГБУ «В</w:t>
      </w:r>
      <w:r w:rsidR="00244398">
        <w:rPr>
          <w:sz w:val="28"/>
          <w:szCs w:val="28"/>
        </w:rPr>
        <w:t>ознесенский</w:t>
      </w:r>
      <w:r>
        <w:rPr>
          <w:sz w:val="28"/>
          <w:szCs w:val="28"/>
        </w:rPr>
        <w:t xml:space="preserve"> ДИ» в сети Интернет.</w:t>
      </w:r>
    </w:p>
    <w:p w:rsidR="009B7B64" w:rsidRDefault="009B7B64" w:rsidP="00CD4B45">
      <w:pPr>
        <w:tabs>
          <w:tab w:val="left" w:pos="6990"/>
        </w:tabs>
        <w:rPr>
          <w:sz w:val="28"/>
          <w:szCs w:val="28"/>
        </w:rPr>
      </w:pPr>
    </w:p>
    <w:p w:rsidR="009B7B64" w:rsidRPr="009B7B64" w:rsidRDefault="009B7B64" w:rsidP="00CD4B45">
      <w:pPr>
        <w:tabs>
          <w:tab w:val="left" w:pos="6990"/>
        </w:tabs>
        <w:rPr>
          <w:sz w:val="28"/>
          <w:szCs w:val="28"/>
        </w:rPr>
      </w:pPr>
    </w:p>
    <w:sectPr w:rsidR="009B7B64" w:rsidRPr="009B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A15"/>
    <w:multiLevelType w:val="hybridMultilevel"/>
    <w:tmpl w:val="78C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E51BC"/>
    <w:multiLevelType w:val="hybridMultilevel"/>
    <w:tmpl w:val="DADC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7953"/>
    <w:multiLevelType w:val="multilevel"/>
    <w:tmpl w:val="EADA6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DD97381"/>
    <w:multiLevelType w:val="multilevel"/>
    <w:tmpl w:val="F842959E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E"/>
    <w:rsid w:val="0000162E"/>
    <w:rsid w:val="000257D2"/>
    <w:rsid w:val="0005175E"/>
    <w:rsid w:val="000972E6"/>
    <w:rsid w:val="000A38C4"/>
    <w:rsid w:val="000B16AA"/>
    <w:rsid w:val="000F083E"/>
    <w:rsid w:val="00125B0F"/>
    <w:rsid w:val="00191B8A"/>
    <w:rsid w:val="00244398"/>
    <w:rsid w:val="003C7019"/>
    <w:rsid w:val="004B1186"/>
    <w:rsid w:val="005206D2"/>
    <w:rsid w:val="00554EB0"/>
    <w:rsid w:val="005A1385"/>
    <w:rsid w:val="006350A5"/>
    <w:rsid w:val="00672930"/>
    <w:rsid w:val="00764813"/>
    <w:rsid w:val="00766297"/>
    <w:rsid w:val="008E1BBB"/>
    <w:rsid w:val="008E324B"/>
    <w:rsid w:val="009234B7"/>
    <w:rsid w:val="009973E1"/>
    <w:rsid w:val="009B7B64"/>
    <w:rsid w:val="00BB28A1"/>
    <w:rsid w:val="00BE0D85"/>
    <w:rsid w:val="00C22A95"/>
    <w:rsid w:val="00CD10AF"/>
    <w:rsid w:val="00CD4B45"/>
    <w:rsid w:val="00D15AD7"/>
    <w:rsid w:val="00D264DD"/>
    <w:rsid w:val="00D435D9"/>
    <w:rsid w:val="00D47895"/>
    <w:rsid w:val="00E047C7"/>
    <w:rsid w:val="00E2222C"/>
    <w:rsid w:val="00E84E72"/>
    <w:rsid w:val="00F3068E"/>
    <w:rsid w:val="00F4432E"/>
    <w:rsid w:val="00F76117"/>
    <w:rsid w:val="00F906BC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D978"/>
  <w15:docId w15:val="{FBEB1D62-0AB2-401F-B8D5-12A97AD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4"/>
    <w:pPr>
      <w:keepNext/>
      <w:ind w:right="43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Зинкевич</dc:creator>
  <cp:lastModifiedBy>user</cp:lastModifiedBy>
  <cp:revision>3</cp:revision>
  <cp:lastPrinted>2018-08-10T06:56:00Z</cp:lastPrinted>
  <dcterms:created xsi:type="dcterms:W3CDTF">2022-01-14T11:13:00Z</dcterms:created>
  <dcterms:modified xsi:type="dcterms:W3CDTF">2022-01-18T06:29:00Z</dcterms:modified>
</cp:coreProperties>
</file>