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BE" w:rsidRDefault="000412BE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руководителя ЛОГБУ «Вознесенский ДИ» </w:t>
      </w:r>
    </w:p>
    <w:p w:rsidR="000412BE" w:rsidRPr="003C6006" w:rsidRDefault="000412BE" w:rsidP="00BF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 трудовым коллективом за 2015 год</w:t>
      </w:r>
    </w:p>
    <w:p w:rsidR="000412BE" w:rsidRPr="00703CEE" w:rsidRDefault="000412BE" w:rsidP="00822126">
      <w:pPr>
        <w:rPr>
          <w:b/>
          <w:sz w:val="28"/>
          <w:szCs w:val="28"/>
        </w:rPr>
      </w:pPr>
    </w:p>
    <w:p w:rsidR="000412BE" w:rsidRDefault="000412BE" w:rsidP="00703CE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A7B">
        <w:rPr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Вознесенский дом-интернат </w:t>
      </w:r>
      <w:r w:rsidRPr="00B42344">
        <w:rPr>
          <w:rFonts w:ascii="Times New Roman" w:hAnsi="Times New Roman" w:cs="Times New Roman"/>
          <w:sz w:val="26"/>
          <w:szCs w:val="26"/>
        </w:rPr>
        <w:t xml:space="preserve">создан </w:t>
      </w:r>
      <w:r w:rsidRPr="00B42344">
        <w:rPr>
          <w:rFonts w:ascii="Times New Roman" w:hAnsi="Times New Roman" w:cs="Times New Roman"/>
          <w:sz w:val="26"/>
          <w:szCs w:val="28"/>
        </w:rPr>
        <w:t>в соответствии с распоряжением губернатора Ленинградской области от 29 июля 1998 года  №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B42344">
        <w:rPr>
          <w:rFonts w:ascii="Times New Roman" w:hAnsi="Times New Roman" w:cs="Times New Roman"/>
          <w:sz w:val="26"/>
          <w:szCs w:val="28"/>
        </w:rPr>
        <w:t xml:space="preserve">464-рг на базе муниципального учреждения </w:t>
      </w:r>
      <w:proofErr w:type="spellStart"/>
      <w:r w:rsidRPr="00B42344">
        <w:rPr>
          <w:rFonts w:ascii="Times New Roman" w:hAnsi="Times New Roman" w:cs="Times New Roman"/>
          <w:sz w:val="26"/>
          <w:szCs w:val="28"/>
        </w:rPr>
        <w:t>Подпорожского</w:t>
      </w:r>
      <w:proofErr w:type="spellEnd"/>
      <w:r w:rsidRPr="00B42344">
        <w:rPr>
          <w:rFonts w:ascii="Times New Roman" w:hAnsi="Times New Roman" w:cs="Times New Roman"/>
          <w:sz w:val="26"/>
          <w:szCs w:val="28"/>
        </w:rPr>
        <w:t xml:space="preserve"> района «Вознесенский дом-интернат для престарелых и инвалидов».</w:t>
      </w:r>
      <w:r w:rsidRPr="00451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Pr="00C21A7B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приказом комитета </w:t>
      </w:r>
      <w:r w:rsidRPr="00C21A7B">
        <w:rPr>
          <w:sz w:val="28"/>
          <w:szCs w:val="28"/>
        </w:rPr>
        <w:t>количество мест у</w:t>
      </w:r>
      <w:r>
        <w:rPr>
          <w:sz w:val="28"/>
          <w:szCs w:val="28"/>
        </w:rPr>
        <w:t>величено до 201</w:t>
      </w:r>
      <w:r w:rsidRPr="00C21A7B">
        <w:rPr>
          <w:sz w:val="28"/>
          <w:szCs w:val="28"/>
        </w:rPr>
        <w:t>.</w:t>
      </w:r>
    </w:p>
    <w:p w:rsidR="000412BE" w:rsidRPr="00C21A7B" w:rsidRDefault="000412BE" w:rsidP="00BF2C4D">
      <w:pPr>
        <w:jc w:val="both"/>
        <w:rPr>
          <w:sz w:val="28"/>
          <w:szCs w:val="28"/>
        </w:rPr>
      </w:pPr>
    </w:p>
    <w:p w:rsidR="000412BE" w:rsidRDefault="000412BE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Вознесенский дом-интернат</w:t>
      </w:r>
      <w:r w:rsidRPr="00C21A7B">
        <w:rPr>
          <w:sz w:val="28"/>
          <w:szCs w:val="28"/>
        </w:rPr>
        <w:t xml:space="preserve"> - социальное учреждение общего типа для престарелых граждан и инвалидов, предназначенное для постоянного и временного проживания престарелых граждан (мужчин старше 60 лет, женщин старше 55 лет) и инвалидов (первой и второй групп), не имеющих установленных медицинских противопоказаний к приему в дом-интернат, нуждающихся в уходе, бытовом и социальном обслуживании, реабилитационных услугах.</w:t>
      </w:r>
      <w:proofErr w:type="gramEnd"/>
    </w:p>
    <w:p w:rsidR="000412BE" w:rsidRDefault="000412BE" w:rsidP="00372635">
      <w:pPr>
        <w:jc w:val="both"/>
        <w:rPr>
          <w:sz w:val="28"/>
          <w:szCs w:val="28"/>
        </w:rPr>
      </w:pPr>
    </w:p>
    <w:p w:rsidR="000412BE" w:rsidRDefault="000412BE" w:rsidP="00D31C64">
      <w:pPr>
        <w:ind w:firstLine="709"/>
        <w:jc w:val="both"/>
        <w:rPr>
          <w:color w:val="000000"/>
          <w:sz w:val="28"/>
          <w:szCs w:val="28"/>
        </w:rPr>
      </w:pPr>
      <w:r w:rsidRPr="00AF40AA">
        <w:rPr>
          <w:color w:val="000000"/>
          <w:sz w:val="28"/>
          <w:szCs w:val="28"/>
        </w:rPr>
        <w:t>Правом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обслуживание</w:t>
      </w:r>
      <w:r>
        <w:rPr>
          <w:color w:val="000000"/>
          <w:sz w:val="28"/>
          <w:szCs w:val="28"/>
        </w:rPr>
        <w:t xml:space="preserve"> в дом-интернат  </w:t>
      </w:r>
      <w:r w:rsidRPr="00AF40AA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F40AA">
        <w:rPr>
          <w:color w:val="000000"/>
          <w:sz w:val="28"/>
          <w:szCs w:val="28"/>
        </w:rPr>
        <w:t>граждане,</w:t>
      </w:r>
      <w:r>
        <w:rPr>
          <w:color w:val="000000"/>
          <w:sz w:val="28"/>
          <w:szCs w:val="28"/>
        </w:rPr>
        <w:t xml:space="preserve"> признанные нуждающимися </w:t>
      </w:r>
      <w:r w:rsidRPr="00AF40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социальном обслуживании комитетом по </w:t>
      </w:r>
      <w:r w:rsidRPr="00D8513C">
        <w:rPr>
          <w:color w:val="000000"/>
          <w:sz w:val="28"/>
          <w:szCs w:val="28"/>
        </w:rPr>
        <w:t>социальной защите населения Ленинградской области.</w:t>
      </w:r>
    </w:p>
    <w:p w:rsidR="000412BE" w:rsidRDefault="000412BE" w:rsidP="00372635">
      <w:pPr>
        <w:jc w:val="both"/>
        <w:rPr>
          <w:sz w:val="28"/>
          <w:szCs w:val="28"/>
        </w:rPr>
      </w:pPr>
    </w:p>
    <w:p w:rsidR="000412BE" w:rsidRDefault="000412BE" w:rsidP="0037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2015 год план койко-дней составлял 70953</w:t>
      </w:r>
      <w:r w:rsidRPr="005C1D52">
        <w:rPr>
          <w:sz w:val="28"/>
          <w:szCs w:val="28"/>
        </w:rPr>
        <w:t xml:space="preserve"> койко-дней</w:t>
      </w:r>
      <w:r>
        <w:rPr>
          <w:sz w:val="28"/>
          <w:szCs w:val="28"/>
        </w:rPr>
        <w:t>. Выполнено – 68541</w:t>
      </w:r>
      <w:r w:rsidR="001C0BD8">
        <w:rPr>
          <w:sz w:val="28"/>
          <w:szCs w:val="28"/>
        </w:rPr>
        <w:t xml:space="preserve">  койко-день</w:t>
      </w:r>
      <w:r>
        <w:rPr>
          <w:sz w:val="28"/>
          <w:szCs w:val="28"/>
        </w:rPr>
        <w:t>, что составляет 97% по отношению к годовому плановому показателю.</w:t>
      </w:r>
    </w:p>
    <w:p w:rsidR="000412BE" w:rsidRPr="00BD198F" w:rsidRDefault="000412BE" w:rsidP="00C31868">
      <w:pPr>
        <w:ind w:firstLine="708"/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Доходы от платы, взимаемой за стационарное обслуживание, составили </w:t>
      </w:r>
      <w:r>
        <w:rPr>
          <w:sz w:val="28"/>
          <w:szCs w:val="28"/>
        </w:rPr>
        <w:t>16079084,95</w:t>
      </w:r>
      <w:r w:rsidRPr="00BD198F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8</w:t>
      </w:r>
      <w:r w:rsidRPr="00BD198F">
        <w:rPr>
          <w:sz w:val="28"/>
          <w:szCs w:val="28"/>
        </w:rPr>
        <w:t>% больше, чем планировалось.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</w:p>
    <w:p w:rsidR="000412BE" w:rsidRDefault="000412BE" w:rsidP="00820749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ab/>
        <w:t xml:space="preserve">На 2015 год были утверждены бюджетные ассигнования в размере </w:t>
      </w:r>
      <w:r w:rsidRPr="00BD198F">
        <w:rPr>
          <w:color w:val="000000"/>
          <w:spacing w:val="1"/>
          <w:sz w:val="28"/>
          <w:szCs w:val="28"/>
        </w:rPr>
        <w:t xml:space="preserve">76716440,46 </w:t>
      </w:r>
      <w:r w:rsidRPr="00BD198F">
        <w:rPr>
          <w:sz w:val="28"/>
          <w:szCs w:val="28"/>
        </w:rPr>
        <w:t>рублей. Кассовый план выполнен на 98% по отношению к утвержденным бюджетным ассигнованиям.</w:t>
      </w:r>
    </w:p>
    <w:p w:rsidR="000412BE" w:rsidRPr="00BD198F" w:rsidRDefault="000412BE" w:rsidP="00820749">
      <w:pPr>
        <w:ind w:firstLine="708"/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Исполнено </w:t>
      </w:r>
      <w:r w:rsidRPr="00BD198F">
        <w:rPr>
          <w:color w:val="000000"/>
          <w:spacing w:val="1"/>
          <w:sz w:val="28"/>
          <w:szCs w:val="28"/>
        </w:rPr>
        <w:t>74817171,54 руб</w:t>
      </w:r>
      <w:r w:rsidRPr="00BD198F">
        <w:rPr>
          <w:sz w:val="28"/>
          <w:szCs w:val="28"/>
        </w:rPr>
        <w:t>., из них: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- заработная плата – </w:t>
      </w:r>
      <w:r>
        <w:rPr>
          <w:sz w:val="28"/>
          <w:szCs w:val="28"/>
        </w:rPr>
        <w:t>30969,86</w:t>
      </w:r>
      <w:r w:rsidRPr="00BD198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D198F">
        <w:rPr>
          <w:sz w:val="28"/>
          <w:szCs w:val="28"/>
        </w:rPr>
        <w:t>;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- налоги – </w:t>
      </w:r>
      <w:r>
        <w:rPr>
          <w:sz w:val="28"/>
          <w:szCs w:val="28"/>
        </w:rPr>
        <w:t>9369,06</w:t>
      </w:r>
      <w:r w:rsidRPr="00BD198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D198F">
        <w:rPr>
          <w:sz w:val="28"/>
          <w:szCs w:val="28"/>
        </w:rPr>
        <w:t>;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- коммунальные услуги – </w:t>
      </w:r>
      <w:r>
        <w:rPr>
          <w:sz w:val="28"/>
          <w:szCs w:val="28"/>
        </w:rPr>
        <w:t>6668,62</w:t>
      </w:r>
      <w:r w:rsidRPr="00BD198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D198F">
        <w:rPr>
          <w:sz w:val="28"/>
          <w:szCs w:val="28"/>
        </w:rPr>
        <w:t>;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- продукты питания, медикаменты и мягкий инвентарь – </w:t>
      </w:r>
      <w:r>
        <w:rPr>
          <w:sz w:val="28"/>
          <w:szCs w:val="28"/>
        </w:rPr>
        <w:t>14108,3</w:t>
      </w:r>
      <w:r w:rsidRPr="00BD198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D198F">
        <w:rPr>
          <w:sz w:val="28"/>
          <w:szCs w:val="28"/>
        </w:rPr>
        <w:t>;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- основные средства – </w:t>
      </w:r>
      <w:r>
        <w:rPr>
          <w:sz w:val="28"/>
          <w:szCs w:val="28"/>
        </w:rPr>
        <w:t>1739,43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медицинское оборудование, технологическое оборудование, бытовая техника, мебель, оргтехника)</w:t>
      </w:r>
      <w:r w:rsidRPr="00BD198F">
        <w:rPr>
          <w:sz w:val="28"/>
          <w:szCs w:val="28"/>
        </w:rPr>
        <w:t>;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- услуги по содержанию имущества – </w:t>
      </w:r>
      <w:r>
        <w:rPr>
          <w:sz w:val="28"/>
          <w:szCs w:val="28"/>
        </w:rPr>
        <w:t>6923,74</w:t>
      </w:r>
      <w:r w:rsidRPr="00BD198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BD198F">
        <w:rPr>
          <w:sz w:val="28"/>
          <w:szCs w:val="28"/>
        </w:rPr>
        <w:t xml:space="preserve"> (ремонтные работы, обслуживание и ремонт оборудования, пожарной сигнализации);</w:t>
      </w:r>
    </w:p>
    <w:p w:rsidR="000412BE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 xml:space="preserve">- прочие услуги – </w:t>
      </w:r>
      <w:r>
        <w:rPr>
          <w:sz w:val="28"/>
          <w:szCs w:val="28"/>
        </w:rPr>
        <w:t>901,11</w:t>
      </w:r>
      <w:r w:rsidRPr="00BD198F">
        <w:rPr>
          <w:sz w:val="28"/>
          <w:szCs w:val="28"/>
        </w:rPr>
        <w:t xml:space="preserve"> тыс. руб.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45">
        <w:rPr>
          <w:sz w:val="28"/>
          <w:szCs w:val="28"/>
        </w:rPr>
        <w:t>Проведено 97 закупочных процедур (76 электронных аукцион</w:t>
      </w:r>
      <w:r>
        <w:rPr>
          <w:sz w:val="28"/>
          <w:szCs w:val="28"/>
        </w:rPr>
        <w:t>ов</w:t>
      </w:r>
      <w:r w:rsidRPr="00672145">
        <w:rPr>
          <w:sz w:val="28"/>
          <w:szCs w:val="28"/>
        </w:rPr>
        <w:t xml:space="preserve">, 21 запрос котировок). </w:t>
      </w:r>
      <w:r w:rsidRPr="00633C32">
        <w:rPr>
          <w:sz w:val="28"/>
          <w:szCs w:val="28"/>
        </w:rPr>
        <w:t xml:space="preserve">От проведённых процедур экономия составила </w:t>
      </w:r>
      <w:r>
        <w:rPr>
          <w:sz w:val="28"/>
          <w:szCs w:val="28"/>
        </w:rPr>
        <w:t>14072,5</w:t>
      </w:r>
      <w:r w:rsidRPr="00633C32">
        <w:rPr>
          <w:sz w:val="28"/>
          <w:szCs w:val="28"/>
        </w:rPr>
        <w:t xml:space="preserve"> тыс. рублей. </w:t>
      </w:r>
      <w:r w:rsidRPr="00BD198F">
        <w:rPr>
          <w:sz w:val="28"/>
          <w:szCs w:val="28"/>
        </w:rPr>
        <w:t>Экономия была израсходована на нужды учреждения: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t>-</w:t>
      </w:r>
      <w:r>
        <w:rPr>
          <w:sz w:val="28"/>
          <w:szCs w:val="28"/>
        </w:rPr>
        <w:t xml:space="preserve">приобретены: продукты питания,  центрифуга, унитазы, хозяйственные товары, мягкий инвентарь, строительные товары, средства по уходу за </w:t>
      </w:r>
      <w:proofErr w:type="gramStart"/>
      <w:r>
        <w:rPr>
          <w:sz w:val="28"/>
          <w:szCs w:val="28"/>
        </w:rPr>
        <w:t>проживающими</w:t>
      </w:r>
      <w:proofErr w:type="gramEnd"/>
      <w:r w:rsidRPr="00BD198F">
        <w:rPr>
          <w:sz w:val="28"/>
          <w:szCs w:val="28"/>
        </w:rPr>
        <w:t>;</w:t>
      </w:r>
    </w:p>
    <w:p w:rsidR="000412BE" w:rsidRDefault="000412BE" w:rsidP="00BF2C4D">
      <w:pPr>
        <w:jc w:val="both"/>
        <w:rPr>
          <w:sz w:val="28"/>
          <w:szCs w:val="28"/>
        </w:rPr>
      </w:pPr>
      <w:r w:rsidRPr="00BD198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установлены окна ПВХ в администрации;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сушильная машина;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 были приобретены и установлены противопожарные двери;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</w:t>
      </w:r>
      <w:r w:rsidR="008421D5">
        <w:rPr>
          <w:sz w:val="28"/>
          <w:szCs w:val="28"/>
        </w:rPr>
        <w:t>ы противопожарные ткани на окна и в актовый зал;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мотопомпа;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машинка для стрижки волос;</w:t>
      </w:r>
    </w:p>
    <w:p w:rsidR="000412BE" w:rsidRPr="00BD198F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аппарат для сварки пластиковых труб.</w:t>
      </w:r>
    </w:p>
    <w:p w:rsidR="000412BE" w:rsidRDefault="000412BE" w:rsidP="00BF2C4D">
      <w:pPr>
        <w:jc w:val="both"/>
        <w:rPr>
          <w:sz w:val="28"/>
          <w:szCs w:val="28"/>
        </w:rPr>
      </w:pPr>
    </w:p>
    <w:p w:rsidR="000412BE" w:rsidRPr="00C21A7B" w:rsidRDefault="000412BE" w:rsidP="003726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Дом-интернат неоднократно награждался дипломами и почетными грамотами.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мы стали победителями в </w:t>
      </w:r>
      <w:r w:rsidRPr="00C21A7B"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 w:rsidRPr="00C21A7B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C21A7B">
        <w:rPr>
          <w:sz w:val="28"/>
          <w:szCs w:val="28"/>
        </w:rPr>
        <w:t xml:space="preserve"> среди государственных стационарных учреждений социального об</w:t>
      </w:r>
      <w:r>
        <w:rPr>
          <w:sz w:val="28"/>
          <w:szCs w:val="28"/>
        </w:rPr>
        <w:t>служивания по итогам 2014 года</w:t>
      </w:r>
      <w:r w:rsidRPr="00C21A7B">
        <w:rPr>
          <w:sz w:val="28"/>
          <w:szCs w:val="28"/>
        </w:rPr>
        <w:t xml:space="preserve"> в номинации «</w:t>
      </w:r>
      <w:r>
        <w:rPr>
          <w:sz w:val="28"/>
          <w:szCs w:val="28"/>
        </w:rPr>
        <w:t>Состояние условий и охраны труда в учреждениях социального обслуживания Ленинградской области</w:t>
      </w:r>
      <w:r w:rsidRPr="00C21A7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21A7B">
        <w:rPr>
          <w:sz w:val="28"/>
          <w:szCs w:val="28"/>
        </w:rPr>
        <w:tab/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наиболее оптимальных путей повышения эффективности работы с гражданами пожилого возраста и инвалидами является развитие реабилитационного звена.  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доме-интернате особое внимание уделяется медицинской и социальной реабилитации.</w:t>
      </w:r>
    </w:p>
    <w:p w:rsidR="000412BE" w:rsidRDefault="000412BE" w:rsidP="00633C32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B0800">
        <w:rPr>
          <w:sz w:val="28"/>
          <w:szCs w:val="28"/>
        </w:rPr>
        <w:t>едицинск</w:t>
      </w:r>
      <w:r>
        <w:rPr>
          <w:sz w:val="28"/>
          <w:szCs w:val="28"/>
        </w:rPr>
        <w:t>ая</w:t>
      </w:r>
      <w:r w:rsidRPr="001B0800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 xml:space="preserve">я включает в себя </w:t>
      </w:r>
      <w:r w:rsidRPr="001B0800">
        <w:rPr>
          <w:sz w:val="28"/>
          <w:szCs w:val="28"/>
        </w:rPr>
        <w:t>восстановительн</w:t>
      </w:r>
      <w:r>
        <w:rPr>
          <w:sz w:val="28"/>
          <w:szCs w:val="28"/>
        </w:rPr>
        <w:t>ую</w:t>
      </w:r>
      <w:r w:rsidRPr="001B0800">
        <w:rPr>
          <w:sz w:val="28"/>
          <w:szCs w:val="28"/>
        </w:rPr>
        <w:t xml:space="preserve"> терапи</w:t>
      </w:r>
      <w:r>
        <w:rPr>
          <w:sz w:val="28"/>
          <w:szCs w:val="28"/>
        </w:rPr>
        <w:t>ю.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B0800">
        <w:rPr>
          <w:sz w:val="28"/>
          <w:szCs w:val="28"/>
        </w:rPr>
        <w:t>осстановительная терапия проводится по назначению врача в следующих формах:</w:t>
      </w:r>
      <w:r>
        <w:rPr>
          <w:bCs/>
          <w:sz w:val="28"/>
          <w:szCs w:val="28"/>
        </w:rPr>
        <w:t xml:space="preserve"> </w:t>
      </w:r>
      <w:r w:rsidRPr="001B0800">
        <w:rPr>
          <w:sz w:val="28"/>
          <w:szCs w:val="28"/>
        </w:rPr>
        <w:t>медикаментозная терапия, лечебная физкультура и массаж</w:t>
      </w:r>
      <w:r>
        <w:rPr>
          <w:sz w:val="28"/>
          <w:szCs w:val="28"/>
        </w:rPr>
        <w:t xml:space="preserve">. </w:t>
      </w:r>
    </w:p>
    <w:p w:rsidR="000412BE" w:rsidRDefault="000412B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качества медицинских услуг в 2015 году четыре медицинские сестры дома-интерната повысили свою квалификацию и получили сертификаты. </w:t>
      </w:r>
    </w:p>
    <w:p w:rsidR="000412BE" w:rsidRDefault="000412B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сотрудники дома-интерн</w:t>
      </w:r>
      <w:r w:rsidR="008421D5">
        <w:rPr>
          <w:sz w:val="28"/>
          <w:szCs w:val="28"/>
        </w:rPr>
        <w:t>ата прошли обучение по программам</w:t>
      </w:r>
      <w:r>
        <w:rPr>
          <w:sz w:val="28"/>
          <w:szCs w:val="28"/>
        </w:rPr>
        <w:t>:</w:t>
      </w:r>
    </w:p>
    <w:p w:rsidR="000412BE" w:rsidRDefault="000412B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«Проверка знаний требований охраны труда»</w:t>
      </w:r>
      <w:r w:rsidRPr="00FD4FC5">
        <w:rPr>
          <w:sz w:val="28"/>
          <w:szCs w:val="28"/>
        </w:rPr>
        <w:t xml:space="preserve"> </w:t>
      </w:r>
      <w:r>
        <w:rPr>
          <w:sz w:val="28"/>
          <w:szCs w:val="28"/>
        </w:rPr>
        <w:t>- 5</w:t>
      </w:r>
      <w:r w:rsidRPr="00FD4FC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0412BE" w:rsidRDefault="000412B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«Пожарно-технического минимума» - 7 человек;</w:t>
      </w:r>
    </w:p>
    <w:p w:rsidR="000412BE" w:rsidRDefault="000412B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«Контрактная система. Теория и практика» - 3 человека;</w:t>
      </w:r>
    </w:p>
    <w:p w:rsidR="000412BE" w:rsidRPr="00FD4FC5" w:rsidRDefault="000412B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экологической безопасности при работах в области обращения с отходами производства и потребления. Государственный экологический контроль» - 1 человек.</w:t>
      </w:r>
    </w:p>
    <w:p w:rsidR="000412BE" w:rsidRDefault="000412BE" w:rsidP="004059CE">
      <w:pPr>
        <w:pStyle w:val="a3"/>
        <w:spacing w:after="0"/>
        <w:ind w:firstLine="709"/>
        <w:jc w:val="both"/>
        <w:rPr>
          <w:sz w:val="28"/>
          <w:szCs w:val="28"/>
        </w:rPr>
      </w:pPr>
      <w:r w:rsidRPr="00F83EBC">
        <w:rPr>
          <w:sz w:val="28"/>
          <w:szCs w:val="28"/>
        </w:rPr>
        <w:t>На 2016 года запланирован</w:t>
      </w:r>
      <w:r>
        <w:rPr>
          <w:sz w:val="28"/>
          <w:szCs w:val="28"/>
        </w:rPr>
        <w:t>о</w:t>
      </w:r>
      <w:r w:rsidRPr="00F83EB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Pr="00F83EBC">
        <w:rPr>
          <w:sz w:val="28"/>
          <w:szCs w:val="28"/>
        </w:rPr>
        <w:t xml:space="preserve"> трех медицинских сестер.</w:t>
      </w:r>
    </w:p>
    <w:p w:rsidR="000412BE" w:rsidRDefault="000412BE" w:rsidP="00AF4F87">
      <w:pPr>
        <w:jc w:val="both"/>
        <w:rPr>
          <w:sz w:val="28"/>
          <w:szCs w:val="28"/>
        </w:rPr>
      </w:pPr>
    </w:p>
    <w:p w:rsidR="000412BE" w:rsidRPr="004F1AA8" w:rsidRDefault="000412BE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AA8">
        <w:rPr>
          <w:sz w:val="28"/>
          <w:szCs w:val="28"/>
        </w:rPr>
        <w:t>В прошедшем году в дом-интернат было принято на работу 22 человека.</w:t>
      </w:r>
    </w:p>
    <w:p w:rsidR="000412BE" w:rsidRPr="004F1AA8" w:rsidRDefault="000412BE" w:rsidP="00AF4F87">
      <w:pPr>
        <w:jc w:val="both"/>
        <w:rPr>
          <w:sz w:val="28"/>
          <w:szCs w:val="28"/>
        </w:rPr>
      </w:pPr>
      <w:r w:rsidRPr="004F1AA8">
        <w:rPr>
          <w:sz w:val="28"/>
          <w:szCs w:val="28"/>
        </w:rPr>
        <w:tab/>
        <w:t>За весь год уволилось 16 человек.</w:t>
      </w:r>
      <w:r w:rsidRPr="004F1AA8">
        <w:rPr>
          <w:sz w:val="28"/>
          <w:szCs w:val="28"/>
        </w:rPr>
        <w:tab/>
        <w:t>На сегодняшний день в доме</w:t>
      </w:r>
      <w:r>
        <w:rPr>
          <w:sz w:val="28"/>
          <w:szCs w:val="28"/>
        </w:rPr>
        <w:t>-интернате работает 121 человек, внешних совместителей 4 человека.</w:t>
      </w:r>
    </w:p>
    <w:p w:rsidR="000412BE" w:rsidRDefault="000412BE" w:rsidP="00AF4F87">
      <w:pPr>
        <w:jc w:val="both"/>
        <w:rPr>
          <w:sz w:val="28"/>
          <w:szCs w:val="28"/>
        </w:rPr>
      </w:pPr>
      <w:r w:rsidRPr="004F1AA8">
        <w:rPr>
          <w:sz w:val="28"/>
          <w:szCs w:val="28"/>
        </w:rPr>
        <w:tab/>
        <w:t>Всег</w:t>
      </w:r>
      <w:r>
        <w:rPr>
          <w:sz w:val="28"/>
          <w:szCs w:val="28"/>
        </w:rPr>
        <w:t>о штатных единиц (144). Вакантная</w:t>
      </w:r>
      <w:r w:rsidRPr="004F1AA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4F1A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1AA8">
        <w:rPr>
          <w:sz w:val="28"/>
          <w:szCs w:val="28"/>
        </w:rPr>
        <w:t>медицинская</w:t>
      </w:r>
      <w:r>
        <w:rPr>
          <w:sz w:val="28"/>
          <w:szCs w:val="28"/>
        </w:rPr>
        <w:t xml:space="preserve"> сестра.</w:t>
      </w:r>
    </w:p>
    <w:p w:rsidR="000412BE" w:rsidRDefault="000412BE" w:rsidP="00AF4F87">
      <w:pPr>
        <w:jc w:val="both"/>
        <w:rPr>
          <w:sz w:val="28"/>
          <w:szCs w:val="28"/>
        </w:rPr>
      </w:pPr>
    </w:p>
    <w:p w:rsidR="000412BE" w:rsidRDefault="000412BE" w:rsidP="00AF4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Средняя заработная плата составила 20925,65  рублей, </w:t>
      </w:r>
      <w:r w:rsidRPr="00873A7F">
        <w:rPr>
          <w:sz w:val="28"/>
          <w:szCs w:val="28"/>
        </w:rPr>
        <w:t xml:space="preserve">по сравнению с 2014 годом она увеличилась на </w:t>
      </w:r>
      <w:r>
        <w:rPr>
          <w:sz w:val="28"/>
          <w:szCs w:val="28"/>
        </w:rPr>
        <w:t>8</w:t>
      </w:r>
      <w:r w:rsidRPr="00873A7F">
        <w:rPr>
          <w:sz w:val="28"/>
          <w:szCs w:val="28"/>
        </w:rPr>
        <w:t>%.</w:t>
      </w:r>
      <w:r>
        <w:rPr>
          <w:sz w:val="28"/>
          <w:szCs w:val="28"/>
        </w:rPr>
        <w:t xml:space="preserve"> Средняя заработная плата рассчитывается с учётом выплат стимулирующего характера, которые </w:t>
      </w:r>
      <w:r>
        <w:rPr>
          <w:sz w:val="28"/>
          <w:szCs w:val="28"/>
        </w:rPr>
        <w:lastRenderedPageBreak/>
        <w:t xml:space="preserve">включают в себя квартальные премии, премии к праздникам и материальную помощь. </w:t>
      </w:r>
    </w:p>
    <w:p w:rsidR="000412BE" w:rsidRDefault="000412BE" w:rsidP="00AF4F87">
      <w:pPr>
        <w:jc w:val="both"/>
        <w:rPr>
          <w:sz w:val="28"/>
          <w:szCs w:val="28"/>
        </w:rPr>
      </w:pPr>
    </w:p>
    <w:p w:rsidR="000412BE" w:rsidRPr="0044081D" w:rsidRDefault="000412BE" w:rsidP="005515FD">
      <w:pPr>
        <w:jc w:val="center"/>
        <w:rPr>
          <w:sz w:val="28"/>
          <w:szCs w:val="28"/>
        </w:rPr>
      </w:pPr>
      <w:r w:rsidRPr="0044081D">
        <w:rPr>
          <w:sz w:val="28"/>
          <w:szCs w:val="28"/>
        </w:rPr>
        <w:t>Анализ средней заработной платы за 2014-2015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551"/>
        <w:gridCol w:w="2092"/>
      </w:tblGrid>
      <w:tr w:rsidR="000412BE" w:rsidRPr="0044081D" w:rsidTr="0065324D">
        <w:tc>
          <w:tcPr>
            <w:tcW w:w="4928" w:type="dxa"/>
          </w:tcPr>
          <w:p w:rsidR="000412BE" w:rsidRPr="0044081D" w:rsidRDefault="000412BE" w:rsidP="0065324D">
            <w:pPr>
              <w:jc w:val="center"/>
              <w:rPr>
                <w:b/>
                <w:sz w:val="28"/>
                <w:szCs w:val="28"/>
              </w:rPr>
            </w:pPr>
            <w:r w:rsidRPr="0044081D">
              <w:rPr>
                <w:b/>
                <w:sz w:val="28"/>
                <w:szCs w:val="28"/>
              </w:rPr>
              <w:t>Категория персонала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b/>
                <w:sz w:val="28"/>
                <w:szCs w:val="28"/>
              </w:rPr>
            </w:pPr>
            <w:r w:rsidRPr="0044081D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092" w:type="dxa"/>
          </w:tcPr>
          <w:p w:rsidR="000412BE" w:rsidRPr="0044081D" w:rsidRDefault="000412BE" w:rsidP="0065324D">
            <w:pPr>
              <w:jc w:val="center"/>
              <w:rPr>
                <w:b/>
                <w:sz w:val="28"/>
                <w:szCs w:val="28"/>
              </w:rPr>
            </w:pPr>
            <w:r w:rsidRPr="0044081D">
              <w:rPr>
                <w:b/>
                <w:sz w:val="28"/>
                <w:szCs w:val="28"/>
              </w:rPr>
              <w:t>2015 год</w:t>
            </w:r>
          </w:p>
        </w:tc>
      </w:tr>
      <w:tr w:rsidR="000412BE" w:rsidRPr="0044081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sz w:val="24"/>
                <w:szCs w:val="24"/>
              </w:rPr>
            </w:pPr>
            <w:r w:rsidRPr="0044081D">
              <w:rPr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32137,90</w:t>
            </w:r>
          </w:p>
        </w:tc>
        <w:tc>
          <w:tcPr>
            <w:tcW w:w="2092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34922,90</w:t>
            </w:r>
          </w:p>
        </w:tc>
      </w:tr>
      <w:tr w:rsidR="000412BE" w:rsidRPr="0044081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sz w:val="24"/>
                <w:szCs w:val="24"/>
              </w:rPr>
            </w:pPr>
            <w:r w:rsidRPr="0044081D">
              <w:rPr>
                <w:sz w:val="24"/>
                <w:szCs w:val="24"/>
              </w:rPr>
              <w:t>Врач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23692,50</w:t>
            </w:r>
          </w:p>
        </w:tc>
        <w:tc>
          <w:tcPr>
            <w:tcW w:w="2092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24566,60</w:t>
            </w:r>
          </w:p>
        </w:tc>
      </w:tr>
      <w:tr w:rsidR="000412BE" w:rsidRPr="0044081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sz w:val="24"/>
                <w:szCs w:val="24"/>
              </w:rPr>
            </w:pPr>
            <w:r w:rsidRPr="0044081D">
              <w:rPr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26035,20</w:t>
            </w:r>
          </w:p>
        </w:tc>
        <w:tc>
          <w:tcPr>
            <w:tcW w:w="2092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27736,30</w:t>
            </w:r>
          </w:p>
        </w:tc>
      </w:tr>
      <w:tr w:rsidR="000412BE" w:rsidRPr="0044081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sz w:val="24"/>
                <w:szCs w:val="24"/>
              </w:rPr>
            </w:pPr>
            <w:r w:rsidRPr="0044081D">
              <w:rPr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14979,10</w:t>
            </w:r>
          </w:p>
        </w:tc>
        <w:tc>
          <w:tcPr>
            <w:tcW w:w="2092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15332,50</w:t>
            </w:r>
          </w:p>
        </w:tc>
      </w:tr>
      <w:tr w:rsidR="000412BE" w:rsidRPr="0044081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sz w:val="24"/>
                <w:szCs w:val="24"/>
              </w:rPr>
            </w:pPr>
            <w:r w:rsidRPr="0044081D">
              <w:rPr>
                <w:sz w:val="24"/>
                <w:szCs w:val="24"/>
              </w:rPr>
              <w:t>Социальный работник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26225,40</w:t>
            </w:r>
          </w:p>
        </w:tc>
        <w:tc>
          <w:tcPr>
            <w:tcW w:w="2092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28308,00</w:t>
            </w:r>
          </w:p>
        </w:tc>
      </w:tr>
      <w:tr w:rsidR="000412BE" w:rsidRPr="0044081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Учебно-воспитательный персонал</w:t>
            </w:r>
          </w:p>
        </w:tc>
        <w:tc>
          <w:tcPr>
            <w:tcW w:w="2551" w:type="dxa"/>
          </w:tcPr>
          <w:p w:rsidR="000412BE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25348,40</w:t>
            </w:r>
          </w:p>
        </w:tc>
        <w:tc>
          <w:tcPr>
            <w:tcW w:w="2092" w:type="dxa"/>
          </w:tcPr>
          <w:p w:rsidR="000412BE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27566,30</w:t>
            </w:r>
          </w:p>
        </w:tc>
      </w:tr>
      <w:tr w:rsidR="000412BE" w:rsidRPr="0044081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sz w:val="24"/>
                <w:szCs w:val="24"/>
              </w:rPr>
            </w:pPr>
            <w:r w:rsidRPr="0044081D"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18689,20</w:t>
            </w:r>
          </w:p>
        </w:tc>
        <w:tc>
          <w:tcPr>
            <w:tcW w:w="2092" w:type="dxa"/>
          </w:tcPr>
          <w:p w:rsidR="000412BE" w:rsidRPr="0044081D" w:rsidRDefault="000412BE" w:rsidP="0065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20143,20</w:t>
            </w:r>
          </w:p>
        </w:tc>
      </w:tr>
      <w:tr w:rsidR="000412BE" w:rsidRPr="005515FD" w:rsidTr="0065324D">
        <w:tc>
          <w:tcPr>
            <w:tcW w:w="4928" w:type="dxa"/>
          </w:tcPr>
          <w:p w:rsidR="000412BE" w:rsidRPr="0044081D" w:rsidRDefault="000412BE" w:rsidP="005515FD">
            <w:pPr>
              <w:rPr>
                <w:b/>
                <w:sz w:val="24"/>
                <w:szCs w:val="24"/>
              </w:rPr>
            </w:pPr>
            <w:r w:rsidRPr="0044081D">
              <w:rPr>
                <w:b/>
                <w:sz w:val="24"/>
                <w:szCs w:val="24"/>
              </w:rPr>
              <w:t>Всего по учреждению</w:t>
            </w:r>
          </w:p>
        </w:tc>
        <w:tc>
          <w:tcPr>
            <w:tcW w:w="2551" w:type="dxa"/>
          </w:tcPr>
          <w:p w:rsidR="000412BE" w:rsidRPr="0044081D" w:rsidRDefault="000412BE" w:rsidP="0065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19421,05</w:t>
            </w:r>
          </w:p>
        </w:tc>
        <w:tc>
          <w:tcPr>
            <w:tcW w:w="2092" w:type="dxa"/>
          </w:tcPr>
          <w:p w:rsidR="000412BE" w:rsidRPr="0065324D" w:rsidRDefault="000412BE" w:rsidP="0065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20925,65</w:t>
            </w:r>
          </w:p>
        </w:tc>
      </w:tr>
    </w:tbl>
    <w:p w:rsidR="000412BE" w:rsidRDefault="000412BE" w:rsidP="009E4E7C">
      <w:pPr>
        <w:jc w:val="both"/>
        <w:rPr>
          <w:sz w:val="28"/>
          <w:szCs w:val="28"/>
        </w:rPr>
      </w:pPr>
    </w:p>
    <w:p w:rsidR="000412BE" w:rsidRDefault="000412BE" w:rsidP="009E4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продолжалась работа по с</w:t>
      </w:r>
      <w:r w:rsidRPr="00AB0722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AB0722">
        <w:rPr>
          <w:sz w:val="28"/>
          <w:szCs w:val="28"/>
        </w:rPr>
        <w:t xml:space="preserve"> комфортных условий </w:t>
      </w:r>
      <w:r>
        <w:rPr>
          <w:sz w:val="28"/>
          <w:szCs w:val="28"/>
        </w:rPr>
        <w:t>проживания.</w:t>
      </w:r>
      <w:r w:rsidRPr="009E4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 этаже (общее отделение) была обустроена кухонная комната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проживающих, где они могут самостоятельно приготовить себе еду.</w:t>
      </w:r>
    </w:p>
    <w:p w:rsidR="000412BE" w:rsidRDefault="000412BE" w:rsidP="00544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 «Формирование доступной среды жизнедеятельности для инвалидов Ленинградской области на 2014-2015 годы» программы «Социальная поддержка отдельных категорий граждан в Ленинградской области» в доме-интернате:</w:t>
      </w:r>
    </w:p>
    <w:p w:rsidR="000412BE" w:rsidRDefault="000412BE" w:rsidP="00544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замена лифта;</w:t>
      </w:r>
    </w:p>
    <w:p w:rsidR="000412BE" w:rsidRDefault="000412BE" w:rsidP="00544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поставка поручней настенных для инвалидов.</w:t>
      </w:r>
    </w:p>
    <w:p w:rsidR="000412BE" w:rsidRDefault="000412BE" w:rsidP="00544368">
      <w:pPr>
        <w:ind w:firstLine="709"/>
        <w:jc w:val="both"/>
        <w:rPr>
          <w:sz w:val="28"/>
          <w:szCs w:val="28"/>
        </w:rPr>
      </w:pPr>
    </w:p>
    <w:p w:rsidR="000412BE" w:rsidRDefault="000412BE" w:rsidP="006C0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F5F">
        <w:rPr>
          <w:sz w:val="28"/>
          <w:szCs w:val="28"/>
        </w:rPr>
        <w:t>В 2015 году по подпрограмме «Модернизация и развитие социального обслуживания населения» программы «Социальная поддержка отдельных категорий гр</w:t>
      </w:r>
      <w:r>
        <w:rPr>
          <w:sz w:val="28"/>
          <w:szCs w:val="28"/>
        </w:rPr>
        <w:t>аждан в Ленинградской области»  установлена беспроводная система вызова персонала.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проведен ремонт внутренних и наружных канализационных сетей.</w:t>
      </w:r>
    </w:p>
    <w:p w:rsidR="000412BE" w:rsidRDefault="000412BE" w:rsidP="00BF2C4D">
      <w:pPr>
        <w:jc w:val="both"/>
        <w:rPr>
          <w:sz w:val="28"/>
          <w:szCs w:val="28"/>
        </w:rPr>
      </w:pPr>
    </w:p>
    <w:p w:rsidR="000412BE" w:rsidRDefault="000412BE" w:rsidP="00BF2C4D">
      <w:pPr>
        <w:jc w:val="both"/>
        <w:rPr>
          <w:sz w:val="28"/>
          <w:szCs w:val="28"/>
        </w:rPr>
      </w:pPr>
      <w:r w:rsidRPr="00B62F0D">
        <w:rPr>
          <w:sz w:val="28"/>
          <w:szCs w:val="28"/>
        </w:rPr>
        <w:tab/>
        <w:t>На 2016 год запланиро</w:t>
      </w:r>
      <w:r>
        <w:rPr>
          <w:sz w:val="28"/>
          <w:szCs w:val="28"/>
        </w:rPr>
        <w:t>вано проведение ремонтных работ: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электрических сетей в подвальном помещении дома-интерната;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двускатной кровли над зданием поликлиники;</w:t>
      </w: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монтаж АПС в </w:t>
      </w:r>
      <w:proofErr w:type="spellStart"/>
      <w:r>
        <w:rPr>
          <w:sz w:val="28"/>
          <w:szCs w:val="28"/>
        </w:rPr>
        <w:t>хозблоке</w:t>
      </w:r>
      <w:proofErr w:type="spellEnd"/>
      <w:r>
        <w:rPr>
          <w:sz w:val="28"/>
          <w:szCs w:val="28"/>
        </w:rPr>
        <w:t xml:space="preserve"> и отделении милосердия центрального входа.</w:t>
      </w:r>
    </w:p>
    <w:p w:rsidR="000412BE" w:rsidRDefault="000412BE" w:rsidP="00BF2C4D">
      <w:pPr>
        <w:jc w:val="both"/>
        <w:rPr>
          <w:sz w:val="28"/>
          <w:szCs w:val="28"/>
        </w:rPr>
      </w:pP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основании Распоряжения Правительства Ленинградской области    от 17.08.2015 года № 324-р с 01 января 2016 года создано Ленинградское областное государственное стационарное бюджетное учреждение социального обслуживания «Вознесенский дом-интернат для престарелых и инвалидов» путём изменения типа существующего Ленинградского областного государственного стационарного  казенного учреждения социального обслуживания «Вознесенский дом-интернат для престарелых и инвалидов».</w:t>
      </w:r>
    </w:p>
    <w:p w:rsidR="000412BE" w:rsidRPr="00A44B58" w:rsidRDefault="000412BE" w:rsidP="00BF2C4D">
      <w:pPr>
        <w:jc w:val="both"/>
        <w:rPr>
          <w:sz w:val="28"/>
          <w:szCs w:val="28"/>
        </w:rPr>
      </w:pPr>
    </w:p>
    <w:p w:rsidR="000412BE" w:rsidRDefault="000412BE" w:rsidP="00BF2C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доступности получения информации об учреждении был создан сайт, на котором можно узнать новости дома-интерната, отследить очередь в дом-интернат и ознакомиться с другими интересными для вас сведениями. Сайт регулярно обновляется.</w:t>
      </w:r>
    </w:p>
    <w:p w:rsidR="000412BE" w:rsidRPr="00A44B58" w:rsidRDefault="000412BE" w:rsidP="00BF2C4D">
      <w:pPr>
        <w:jc w:val="both"/>
        <w:rPr>
          <w:sz w:val="28"/>
          <w:szCs w:val="28"/>
        </w:rPr>
      </w:pPr>
    </w:p>
    <w:p w:rsidR="000412BE" w:rsidRDefault="000412BE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Pr="00D3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праздникам организовывались культурно-массовые мероприятия с привлечением творческих коллективов п. Вознесенье. </w:t>
      </w:r>
      <w:r>
        <w:rPr>
          <w:sz w:val="28"/>
          <w:szCs w:val="28"/>
        </w:rPr>
        <w:tab/>
      </w:r>
    </w:p>
    <w:p w:rsidR="000412BE" w:rsidRDefault="000412BE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Прошлый год был юбилейным. Вся страна отмечала 70-летие Победы в Великой Отечественной войне. В доме-интернате проживает 19 ветеранов, которым торжественно вручались юбилейные медали, памятные подарки. </w:t>
      </w:r>
    </w:p>
    <w:p w:rsidR="000412BE" w:rsidRDefault="000412BE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Благотворительный фонд «Старость в Радость» оказал дому-интернату следующую спонсорскую помощь:</w:t>
      </w:r>
    </w:p>
    <w:p w:rsidR="000412BE" w:rsidRDefault="000412BE" w:rsidP="00F57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кресло коляски для инвалидов – 2 шт.;</w:t>
      </w:r>
    </w:p>
    <w:p w:rsidR="000412BE" w:rsidRPr="00860CE4" w:rsidRDefault="000412BE" w:rsidP="00860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губки пенообразующие – 340 упаковок.</w:t>
      </w:r>
    </w:p>
    <w:p w:rsidR="000412BE" w:rsidRPr="00C907E9" w:rsidRDefault="000412BE" w:rsidP="00BF2C4D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 w:rsidR="00C907E9">
        <w:rPr>
          <w:sz w:val="28"/>
          <w:szCs w:val="28"/>
        </w:rPr>
        <w:t>ООО «</w:t>
      </w:r>
      <w:proofErr w:type="spellStart"/>
      <w:r w:rsidR="00C907E9">
        <w:rPr>
          <w:sz w:val="28"/>
          <w:szCs w:val="28"/>
        </w:rPr>
        <w:t>Мется</w:t>
      </w:r>
      <w:proofErr w:type="spellEnd"/>
      <w:r w:rsidR="00C907E9">
        <w:rPr>
          <w:sz w:val="28"/>
          <w:szCs w:val="28"/>
        </w:rPr>
        <w:t xml:space="preserve"> Свирь» - 2 ноутбука</w:t>
      </w:r>
    </w:p>
    <w:p w:rsidR="000412BE" w:rsidRDefault="000412BE" w:rsidP="00BF2C4D">
      <w:pPr>
        <w:tabs>
          <w:tab w:val="num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  <w:t xml:space="preserve">Такого результата мы смогли достичь благодаря слаженной работе всего коллектива дома-интерната, направленной на улучшение качества жизни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. </w:t>
      </w:r>
    </w:p>
    <w:p w:rsidR="000412BE" w:rsidRDefault="000412BE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Предлагаю в 2016 году продолжить работу в заданном темпе, решить все поставленные перед нами задачи и не забывать, что мы все делаем одно общее дело – помогаем людям, оказавшимся в тяжёлой жизненной ситуации. </w:t>
      </w:r>
    </w:p>
    <w:p w:rsidR="000412BE" w:rsidRDefault="000412BE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0412BE" w:rsidRDefault="00C907E9" w:rsidP="00BF2C4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Наши цели </w:t>
      </w:r>
      <w:r w:rsidR="000412BE">
        <w:rPr>
          <w:sz w:val="28"/>
          <w:szCs w:val="28"/>
        </w:rPr>
        <w:t xml:space="preserve"> в 2016 году</w:t>
      </w:r>
      <w:r>
        <w:rPr>
          <w:sz w:val="28"/>
          <w:szCs w:val="28"/>
        </w:rPr>
        <w:t>:</w:t>
      </w:r>
      <w:r w:rsidR="000412BE">
        <w:rPr>
          <w:sz w:val="28"/>
          <w:szCs w:val="28"/>
        </w:rPr>
        <w:t xml:space="preserve"> </w:t>
      </w:r>
      <w:bookmarkStart w:id="0" w:name="_GoBack"/>
      <w:bookmarkEnd w:id="0"/>
    </w:p>
    <w:p w:rsidR="000412BE" w:rsidRDefault="000412BE" w:rsidP="00CD26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для клиентов дома-интерната такие условия, чтобы они перестали себя чувствовать только потребителем услуг, объектом медицины, а вели полноценный активный образ жизни;</w:t>
      </w:r>
    </w:p>
    <w:p w:rsidR="000412BE" w:rsidRDefault="000412BE" w:rsidP="0028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улучшению качества медицинской и социальной реабилитации;</w:t>
      </w:r>
    </w:p>
    <w:p w:rsidR="000412BE" w:rsidRDefault="000412BE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оказывать платные услуги в соответствии с уставной деятельностью учреждения.</w:t>
      </w:r>
      <w:r>
        <w:rPr>
          <w:color w:val="000000"/>
          <w:sz w:val="28"/>
          <w:szCs w:val="28"/>
        </w:rPr>
        <w:t xml:space="preserve">  </w:t>
      </w:r>
    </w:p>
    <w:p w:rsidR="000412BE" w:rsidRDefault="000412BE" w:rsidP="00860CE4">
      <w:pPr>
        <w:shd w:val="clear" w:color="auto" w:fill="FFFFFF"/>
        <w:jc w:val="both"/>
        <w:rPr>
          <w:sz w:val="28"/>
          <w:szCs w:val="28"/>
        </w:rPr>
      </w:pPr>
    </w:p>
    <w:p w:rsidR="000412BE" w:rsidRDefault="000412BE" w:rsidP="00860CE4">
      <w:pPr>
        <w:shd w:val="clear" w:color="auto" w:fill="FFFFFF"/>
        <w:jc w:val="both"/>
        <w:rPr>
          <w:sz w:val="28"/>
          <w:szCs w:val="28"/>
        </w:rPr>
      </w:pPr>
    </w:p>
    <w:p w:rsidR="000412BE" w:rsidRDefault="000412BE" w:rsidP="00860CE4">
      <w:pPr>
        <w:shd w:val="clear" w:color="auto" w:fill="FFFFFF"/>
        <w:jc w:val="both"/>
        <w:rPr>
          <w:sz w:val="28"/>
          <w:szCs w:val="28"/>
        </w:rPr>
      </w:pPr>
    </w:p>
    <w:p w:rsidR="000412BE" w:rsidRDefault="000412BE" w:rsidP="00860CE4">
      <w:pPr>
        <w:shd w:val="clear" w:color="auto" w:fill="FFFFFF"/>
        <w:jc w:val="both"/>
        <w:rPr>
          <w:sz w:val="28"/>
          <w:szCs w:val="28"/>
        </w:rPr>
      </w:pPr>
    </w:p>
    <w:p w:rsidR="000412BE" w:rsidRPr="00860CE4" w:rsidRDefault="000412BE" w:rsidP="00860C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Директор дома-интерната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Ю.В.Исаева</w:t>
      </w:r>
      <w:proofErr w:type="spellEnd"/>
    </w:p>
    <w:p w:rsidR="000412BE" w:rsidRPr="00933241" w:rsidRDefault="000412BE" w:rsidP="00BF2C4D">
      <w:pPr>
        <w:tabs>
          <w:tab w:val="num" w:pos="0"/>
        </w:tabs>
        <w:jc w:val="both"/>
        <w:rPr>
          <w:sz w:val="28"/>
          <w:szCs w:val="28"/>
        </w:rPr>
      </w:pPr>
    </w:p>
    <w:p w:rsidR="000412BE" w:rsidRDefault="000412BE" w:rsidP="00BF2C4D">
      <w:pPr>
        <w:tabs>
          <w:tab w:val="num" w:pos="0"/>
        </w:tabs>
        <w:jc w:val="both"/>
      </w:pPr>
    </w:p>
    <w:sectPr w:rsidR="000412BE" w:rsidSect="00860CE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F3B"/>
    <w:multiLevelType w:val="hybridMultilevel"/>
    <w:tmpl w:val="3168DF4E"/>
    <w:lvl w:ilvl="0" w:tplc="68A4F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737C7"/>
    <w:multiLevelType w:val="hybridMultilevel"/>
    <w:tmpl w:val="AF2C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A30D24"/>
    <w:multiLevelType w:val="hybridMultilevel"/>
    <w:tmpl w:val="893EB5AE"/>
    <w:lvl w:ilvl="0" w:tplc="930A81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7124C7"/>
    <w:multiLevelType w:val="hybridMultilevel"/>
    <w:tmpl w:val="AFD4F432"/>
    <w:lvl w:ilvl="0" w:tplc="4AD650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4D"/>
    <w:rsid w:val="00001B2C"/>
    <w:rsid w:val="000331FE"/>
    <w:rsid w:val="0004014E"/>
    <w:rsid w:val="000412BE"/>
    <w:rsid w:val="000952AF"/>
    <w:rsid w:val="00112F95"/>
    <w:rsid w:val="00185CA9"/>
    <w:rsid w:val="001B0800"/>
    <w:rsid w:val="001C0BD8"/>
    <w:rsid w:val="002065A6"/>
    <w:rsid w:val="002167CB"/>
    <w:rsid w:val="002538BF"/>
    <w:rsid w:val="002706DA"/>
    <w:rsid w:val="0028686E"/>
    <w:rsid w:val="00372635"/>
    <w:rsid w:val="003A0D83"/>
    <w:rsid w:val="003C4F55"/>
    <w:rsid w:val="003C6006"/>
    <w:rsid w:val="003C61CD"/>
    <w:rsid w:val="00403695"/>
    <w:rsid w:val="004059CE"/>
    <w:rsid w:val="0044081D"/>
    <w:rsid w:val="004517EE"/>
    <w:rsid w:val="004E1938"/>
    <w:rsid w:val="004E4851"/>
    <w:rsid w:val="004F1AA8"/>
    <w:rsid w:val="004F7B51"/>
    <w:rsid w:val="00507308"/>
    <w:rsid w:val="00543CDD"/>
    <w:rsid w:val="00544368"/>
    <w:rsid w:val="005515FD"/>
    <w:rsid w:val="0055406A"/>
    <w:rsid w:val="00576307"/>
    <w:rsid w:val="005C1D52"/>
    <w:rsid w:val="005D38BD"/>
    <w:rsid w:val="005E383C"/>
    <w:rsid w:val="00633C32"/>
    <w:rsid w:val="0065324D"/>
    <w:rsid w:val="00661826"/>
    <w:rsid w:val="006619B6"/>
    <w:rsid w:val="00671E37"/>
    <w:rsid w:val="00672145"/>
    <w:rsid w:val="00690D0E"/>
    <w:rsid w:val="006A5D1B"/>
    <w:rsid w:val="006C0F5F"/>
    <w:rsid w:val="006F11A8"/>
    <w:rsid w:val="0070041B"/>
    <w:rsid w:val="00703CEE"/>
    <w:rsid w:val="00747C03"/>
    <w:rsid w:val="00775CB5"/>
    <w:rsid w:val="00777344"/>
    <w:rsid w:val="00793673"/>
    <w:rsid w:val="007F289B"/>
    <w:rsid w:val="00820749"/>
    <w:rsid w:val="00822126"/>
    <w:rsid w:val="008421D5"/>
    <w:rsid w:val="00860CE4"/>
    <w:rsid w:val="00873A7F"/>
    <w:rsid w:val="008C3F61"/>
    <w:rsid w:val="008F10C3"/>
    <w:rsid w:val="00905A04"/>
    <w:rsid w:val="00933241"/>
    <w:rsid w:val="009332FF"/>
    <w:rsid w:val="00942B94"/>
    <w:rsid w:val="009E4E7C"/>
    <w:rsid w:val="00A036B0"/>
    <w:rsid w:val="00A44B58"/>
    <w:rsid w:val="00A56DC5"/>
    <w:rsid w:val="00AB0722"/>
    <w:rsid w:val="00AF40AA"/>
    <w:rsid w:val="00AF4298"/>
    <w:rsid w:val="00AF4F87"/>
    <w:rsid w:val="00B03BA6"/>
    <w:rsid w:val="00B42344"/>
    <w:rsid w:val="00B62F0D"/>
    <w:rsid w:val="00B77FBB"/>
    <w:rsid w:val="00BA0244"/>
    <w:rsid w:val="00BD198F"/>
    <w:rsid w:val="00BF2C4D"/>
    <w:rsid w:val="00C14A8F"/>
    <w:rsid w:val="00C20996"/>
    <w:rsid w:val="00C21A7B"/>
    <w:rsid w:val="00C31868"/>
    <w:rsid w:val="00C907E9"/>
    <w:rsid w:val="00CD268D"/>
    <w:rsid w:val="00CF6634"/>
    <w:rsid w:val="00D0447F"/>
    <w:rsid w:val="00D07668"/>
    <w:rsid w:val="00D31C64"/>
    <w:rsid w:val="00D33375"/>
    <w:rsid w:val="00D8513C"/>
    <w:rsid w:val="00D91908"/>
    <w:rsid w:val="00DC4AC8"/>
    <w:rsid w:val="00E33D24"/>
    <w:rsid w:val="00E546AB"/>
    <w:rsid w:val="00E73324"/>
    <w:rsid w:val="00EA2D91"/>
    <w:rsid w:val="00F43C80"/>
    <w:rsid w:val="00F57FB8"/>
    <w:rsid w:val="00F83EBC"/>
    <w:rsid w:val="00FA5DF6"/>
    <w:rsid w:val="00FD4FC5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2C4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BF2C4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F2C4D"/>
    <w:pPr>
      <w:ind w:left="708"/>
    </w:pPr>
  </w:style>
  <w:style w:type="table" w:styleId="a6">
    <w:name w:val="Table Grid"/>
    <w:basedOn w:val="a1"/>
    <w:uiPriority w:val="99"/>
    <w:rsid w:val="00551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3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D91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1198</Words>
  <Characters>6830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29</cp:revision>
  <cp:lastPrinted>2016-03-22T10:48:00Z</cp:lastPrinted>
  <dcterms:created xsi:type="dcterms:W3CDTF">2016-03-16T08:10:00Z</dcterms:created>
  <dcterms:modified xsi:type="dcterms:W3CDTF">2016-04-18T13:01:00Z</dcterms:modified>
</cp:coreProperties>
</file>